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F8" w:rsidRPr="000C5142" w:rsidRDefault="007B6BF8" w:rsidP="009C5CDB">
      <w:pPr>
        <w:tabs>
          <w:tab w:val="decimal" w:pos="8505"/>
        </w:tabs>
        <w:ind w:left="425" w:right="418"/>
        <w:rPr>
          <w:sz w:val="16"/>
          <w:szCs w:val="16"/>
        </w:rPr>
      </w:pPr>
    </w:p>
    <w:p w:rsidR="00126413" w:rsidRPr="000C5142" w:rsidRDefault="00126413" w:rsidP="00126413">
      <w:pPr>
        <w:tabs>
          <w:tab w:val="center" w:pos="1877"/>
          <w:tab w:val="right" w:pos="9900"/>
        </w:tabs>
        <w:ind w:left="425" w:right="418"/>
        <w:jc w:val="center"/>
        <w:rPr>
          <w:rFonts w:ascii="Arial" w:hAnsi="Arial" w:cs="Arial"/>
          <w:sz w:val="12"/>
          <w:szCs w:val="12"/>
        </w:rPr>
      </w:pPr>
    </w:p>
    <w:p w:rsidR="009C5CDB" w:rsidRPr="00126413" w:rsidRDefault="00332EEA" w:rsidP="00126413">
      <w:pPr>
        <w:tabs>
          <w:tab w:val="center" w:pos="1877"/>
          <w:tab w:val="right" w:pos="9900"/>
        </w:tabs>
        <w:ind w:left="425" w:right="418"/>
        <w:jc w:val="center"/>
        <w:rPr>
          <w:rFonts w:ascii="Arial" w:hAnsi="Arial" w:cs="Arial"/>
          <w:sz w:val="40"/>
          <w:szCs w:val="40"/>
        </w:rPr>
      </w:pPr>
      <w:r w:rsidRPr="00126413">
        <w:rPr>
          <w:rFonts w:ascii="Arial" w:hAnsi="Arial" w:cs="Arial"/>
          <w:sz w:val="40"/>
          <w:szCs w:val="40"/>
        </w:rPr>
        <w:t>Auszug aus dem Protokoll des 1. Bezirksverbandstages 2013 des BZV der Kleingärtner e.V. Tempelhof am 19.06.2013</w:t>
      </w:r>
      <w:r w:rsidR="003D4B25">
        <w:rPr>
          <w:rFonts w:ascii="Arial" w:hAnsi="Arial" w:cs="Arial"/>
          <w:sz w:val="40"/>
          <w:szCs w:val="40"/>
        </w:rPr>
        <w:t xml:space="preserve"> </w:t>
      </w:r>
    </w:p>
    <w:p w:rsidR="00332EEA" w:rsidRPr="003D4B25" w:rsidRDefault="00332E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6"/>
          <w:szCs w:val="16"/>
        </w:rPr>
      </w:pPr>
    </w:p>
    <w:p w:rsidR="00332EEA" w:rsidRPr="003D4B25" w:rsidRDefault="00332E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22"/>
          <w:szCs w:val="22"/>
        </w:rPr>
      </w:pPr>
    </w:p>
    <w:p w:rsidR="00332EEA" w:rsidRPr="00A114AA" w:rsidRDefault="00332EEA" w:rsidP="004024EA">
      <w:pPr>
        <w:tabs>
          <w:tab w:val="center" w:pos="1877"/>
          <w:tab w:val="right" w:pos="9900"/>
        </w:tabs>
        <w:ind w:left="425" w:right="418"/>
        <w:jc w:val="center"/>
        <w:rPr>
          <w:rFonts w:ascii="Arial" w:hAnsi="Arial" w:cs="Arial"/>
          <w:sz w:val="36"/>
          <w:szCs w:val="36"/>
        </w:rPr>
      </w:pPr>
      <w:r w:rsidRPr="00A114AA">
        <w:rPr>
          <w:rFonts w:ascii="Arial" w:hAnsi="Arial" w:cs="Arial"/>
          <w:sz w:val="36"/>
          <w:szCs w:val="36"/>
        </w:rPr>
        <w:t xml:space="preserve">Der neue </w:t>
      </w:r>
      <w:r w:rsidR="004024EA">
        <w:rPr>
          <w:rFonts w:ascii="Arial" w:hAnsi="Arial" w:cs="Arial"/>
          <w:sz w:val="36"/>
          <w:szCs w:val="36"/>
        </w:rPr>
        <w:t xml:space="preserve">geschäftsführende und erweiterte </w:t>
      </w:r>
      <w:r w:rsidRPr="00A114AA">
        <w:rPr>
          <w:rFonts w:ascii="Arial" w:hAnsi="Arial" w:cs="Arial"/>
          <w:sz w:val="36"/>
          <w:szCs w:val="36"/>
        </w:rPr>
        <w:t xml:space="preserve">Vorstand </w:t>
      </w:r>
      <w:r w:rsidR="00A114AA" w:rsidRPr="00A114AA">
        <w:rPr>
          <w:rFonts w:ascii="Arial" w:hAnsi="Arial" w:cs="Arial"/>
          <w:sz w:val="36"/>
          <w:szCs w:val="36"/>
        </w:rPr>
        <w:t xml:space="preserve">des BZV </w:t>
      </w:r>
      <w:r w:rsidRPr="00A114AA">
        <w:rPr>
          <w:rFonts w:ascii="Arial" w:hAnsi="Arial" w:cs="Arial"/>
          <w:sz w:val="36"/>
          <w:szCs w:val="36"/>
        </w:rPr>
        <w:t>setzt sich wie folgt zusammen:</w:t>
      </w:r>
    </w:p>
    <w:p w:rsidR="00332EEA" w:rsidRDefault="00332E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22"/>
          <w:szCs w:val="22"/>
        </w:rPr>
      </w:pPr>
    </w:p>
    <w:p w:rsidR="004024EA" w:rsidRDefault="004024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22"/>
          <w:szCs w:val="22"/>
        </w:rPr>
      </w:pPr>
    </w:p>
    <w:p w:rsidR="004024EA" w:rsidRDefault="004024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22"/>
          <w:szCs w:val="22"/>
        </w:rPr>
      </w:pPr>
    </w:p>
    <w:p w:rsidR="00332EEA" w:rsidRPr="00126413" w:rsidRDefault="00332E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6"/>
          <w:szCs w:val="36"/>
        </w:rPr>
      </w:pPr>
      <w:r w:rsidRPr="00126413">
        <w:rPr>
          <w:rFonts w:ascii="Arial" w:hAnsi="Arial" w:cs="Arial"/>
          <w:sz w:val="36"/>
          <w:szCs w:val="36"/>
        </w:rPr>
        <w:t>1. Vors</w:t>
      </w:r>
      <w:r w:rsidR="00AD3850">
        <w:rPr>
          <w:rFonts w:ascii="Arial" w:hAnsi="Arial" w:cs="Arial"/>
          <w:sz w:val="36"/>
          <w:szCs w:val="36"/>
        </w:rPr>
        <w:t xml:space="preserve">itzender                       </w:t>
      </w:r>
      <w:r w:rsidRPr="00126413">
        <w:rPr>
          <w:rFonts w:ascii="Arial" w:hAnsi="Arial" w:cs="Arial"/>
          <w:sz w:val="36"/>
          <w:szCs w:val="36"/>
        </w:rPr>
        <w:t>Herr Reinhard Schramm</w:t>
      </w:r>
    </w:p>
    <w:p w:rsidR="00332EEA" w:rsidRPr="00AD3850" w:rsidRDefault="00FB5DEE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332EEA" w:rsidRPr="00126413" w:rsidRDefault="00332E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6"/>
          <w:szCs w:val="36"/>
        </w:rPr>
      </w:pPr>
      <w:r w:rsidRPr="00126413">
        <w:rPr>
          <w:rFonts w:ascii="Arial" w:hAnsi="Arial" w:cs="Arial"/>
          <w:sz w:val="36"/>
          <w:szCs w:val="36"/>
        </w:rPr>
        <w:t>2. Vorsi</w:t>
      </w:r>
      <w:r w:rsidR="008D63F2">
        <w:rPr>
          <w:rFonts w:ascii="Arial" w:hAnsi="Arial" w:cs="Arial"/>
          <w:sz w:val="36"/>
          <w:szCs w:val="36"/>
        </w:rPr>
        <w:t xml:space="preserve">tzender                       </w:t>
      </w:r>
      <w:r w:rsidRPr="00126413">
        <w:rPr>
          <w:rFonts w:ascii="Arial" w:hAnsi="Arial" w:cs="Arial"/>
          <w:sz w:val="36"/>
          <w:szCs w:val="36"/>
        </w:rPr>
        <w:t>Herr Jürgen Witz</w:t>
      </w:r>
    </w:p>
    <w:p w:rsidR="00332EEA" w:rsidRPr="00AD3850" w:rsidRDefault="00FB5DEE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</w:t>
      </w:r>
    </w:p>
    <w:p w:rsidR="00332EEA" w:rsidRPr="00126413" w:rsidRDefault="00332E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6"/>
          <w:szCs w:val="36"/>
        </w:rPr>
      </w:pPr>
      <w:r w:rsidRPr="00126413">
        <w:rPr>
          <w:rFonts w:ascii="Arial" w:hAnsi="Arial" w:cs="Arial"/>
          <w:sz w:val="36"/>
          <w:szCs w:val="36"/>
        </w:rPr>
        <w:t>1. Kassier</w:t>
      </w:r>
      <w:r w:rsidR="008D63F2">
        <w:rPr>
          <w:rFonts w:ascii="Arial" w:hAnsi="Arial" w:cs="Arial"/>
          <w:sz w:val="36"/>
          <w:szCs w:val="36"/>
        </w:rPr>
        <w:t xml:space="preserve">er                            </w:t>
      </w:r>
      <w:r w:rsidRPr="00126413">
        <w:rPr>
          <w:rFonts w:ascii="Arial" w:hAnsi="Arial" w:cs="Arial"/>
          <w:sz w:val="36"/>
          <w:szCs w:val="36"/>
        </w:rPr>
        <w:t>Herr Norbert Gieseking</w:t>
      </w:r>
    </w:p>
    <w:p w:rsidR="00332EEA" w:rsidRPr="00AD3850" w:rsidRDefault="00FB5DEE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</w:t>
      </w:r>
    </w:p>
    <w:p w:rsidR="00332EEA" w:rsidRPr="00126413" w:rsidRDefault="00332E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6"/>
          <w:szCs w:val="36"/>
        </w:rPr>
      </w:pPr>
      <w:r w:rsidRPr="00126413">
        <w:rPr>
          <w:rFonts w:ascii="Arial" w:hAnsi="Arial" w:cs="Arial"/>
          <w:sz w:val="36"/>
          <w:szCs w:val="36"/>
        </w:rPr>
        <w:t>1. Schrift</w:t>
      </w:r>
      <w:r w:rsidR="008D63F2">
        <w:rPr>
          <w:rFonts w:ascii="Arial" w:hAnsi="Arial" w:cs="Arial"/>
          <w:sz w:val="36"/>
          <w:szCs w:val="36"/>
        </w:rPr>
        <w:t xml:space="preserve">führer                        </w:t>
      </w:r>
      <w:r w:rsidRPr="00126413">
        <w:rPr>
          <w:rFonts w:ascii="Arial" w:hAnsi="Arial" w:cs="Arial"/>
          <w:sz w:val="36"/>
          <w:szCs w:val="36"/>
        </w:rPr>
        <w:t>Herr Peter Hensel</w:t>
      </w:r>
    </w:p>
    <w:p w:rsidR="00332EEA" w:rsidRPr="00AD3850" w:rsidRDefault="00FB5DEE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4024EA" w:rsidRDefault="006A6CC9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024EA" w:rsidRDefault="004024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</w:p>
    <w:p w:rsidR="00332EEA" w:rsidRPr="00002049" w:rsidRDefault="004024EA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32EEA" w:rsidRPr="00002049">
        <w:rPr>
          <w:rFonts w:ascii="Arial" w:hAnsi="Arial" w:cs="Arial"/>
          <w:sz w:val="32"/>
          <w:szCs w:val="32"/>
        </w:rPr>
        <w:t>2. Kassiere</w:t>
      </w:r>
      <w:r w:rsidR="008D63F2" w:rsidRPr="00002049">
        <w:rPr>
          <w:rFonts w:ascii="Arial" w:hAnsi="Arial" w:cs="Arial"/>
          <w:sz w:val="32"/>
          <w:szCs w:val="32"/>
        </w:rPr>
        <w:t xml:space="preserve">r                            </w:t>
      </w:r>
      <w:r>
        <w:rPr>
          <w:rFonts w:ascii="Arial" w:hAnsi="Arial" w:cs="Arial"/>
          <w:sz w:val="32"/>
          <w:szCs w:val="32"/>
        </w:rPr>
        <w:t xml:space="preserve">     </w:t>
      </w:r>
      <w:r w:rsidR="00332EEA" w:rsidRPr="00002049">
        <w:rPr>
          <w:rFonts w:ascii="Arial" w:hAnsi="Arial" w:cs="Arial"/>
          <w:sz w:val="32"/>
          <w:szCs w:val="32"/>
        </w:rPr>
        <w:t>Herr Muster</w:t>
      </w:r>
    </w:p>
    <w:p w:rsidR="00332EEA" w:rsidRPr="00AD3850" w:rsidRDefault="00FB5DEE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332EEA" w:rsidRPr="00002049" w:rsidRDefault="006A6CC9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32EEA" w:rsidRPr="00002049">
        <w:rPr>
          <w:rFonts w:ascii="Arial" w:hAnsi="Arial" w:cs="Arial"/>
          <w:sz w:val="32"/>
          <w:szCs w:val="32"/>
        </w:rPr>
        <w:t>2. Schriftf</w:t>
      </w:r>
      <w:r w:rsidR="008D63F2" w:rsidRPr="00002049">
        <w:rPr>
          <w:rFonts w:ascii="Arial" w:hAnsi="Arial" w:cs="Arial"/>
          <w:sz w:val="32"/>
          <w:szCs w:val="32"/>
        </w:rPr>
        <w:t xml:space="preserve">ührer                        </w:t>
      </w:r>
      <w:r w:rsidR="004024EA">
        <w:rPr>
          <w:rFonts w:ascii="Arial" w:hAnsi="Arial" w:cs="Arial"/>
          <w:sz w:val="32"/>
          <w:szCs w:val="32"/>
        </w:rPr>
        <w:t xml:space="preserve">     </w:t>
      </w:r>
      <w:r w:rsidR="00332EEA" w:rsidRPr="00002049">
        <w:rPr>
          <w:rFonts w:ascii="Arial" w:hAnsi="Arial" w:cs="Arial"/>
          <w:sz w:val="32"/>
          <w:szCs w:val="32"/>
        </w:rPr>
        <w:t>Herr Siegfried Meder</w:t>
      </w:r>
    </w:p>
    <w:p w:rsidR="00332EEA" w:rsidRPr="00AD3850" w:rsidRDefault="00FB5DEE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3D4B25" w:rsidRPr="003D4B25" w:rsidRDefault="008D63F2" w:rsidP="008D63F2">
      <w:pPr>
        <w:tabs>
          <w:tab w:val="center" w:pos="1877"/>
          <w:tab w:val="right" w:pos="9900"/>
        </w:tabs>
        <w:ind w:right="418"/>
        <w:rPr>
          <w:rFonts w:ascii="Arial" w:hAnsi="Arial" w:cs="Arial"/>
        </w:rPr>
      </w:pPr>
      <w:r w:rsidRPr="00665175">
        <w:rPr>
          <w:rFonts w:ascii="Arial" w:hAnsi="Arial" w:cs="Arial"/>
          <w:sz w:val="32"/>
          <w:szCs w:val="32"/>
        </w:rPr>
        <w:t xml:space="preserve">    </w:t>
      </w:r>
      <w:r w:rsidR="00002049">
        <w:rPr>
          <w:rFonts w:ascii="Arial" w:hAnsi="Arial" w:cs="Arial"/>
          <w:sz w:val="32"/>
          <w:szCs w:val="32"/>
        </w:rPr>
        <w:t xml:space="preserve"> </w:t>
      </w:r>
      <w:r w:rsidR="006A6CC9">
        <w:rPr>
          <w:rFonts w:ascii="Arial" w:hAnsi="Arial" w:cs="Arial"/>
          <w:sz w:val="32"/>
          <w:szCs w:val="32"/>
        </w:rPr>
        <w:t xml:space="preserve"> </w:t>
      </w:r>
    </w:p>
    <w:p w:rsidR="00332EEA" w:rsidRPr="00665175" w:rsidRDefault="003D4B25" w:rsidP="008D63F2">
      <w:pPr>
        <w:tabs>
          <w:tab w:val="center" w:pos="1877"/>
          <w:tab w:val="right" w:pos="9900"/>
        </w:tabs>
        <w:ind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332EEA" w:rsidRPr="00665175">
        <w:rPr>
          <w:rFonts w:ascii="Arial" w:hAnsi="Arial" w:cs="Arial"/>
          <w:sz w:val="32"/>
          <w:szCs w:val="32"/>
        </w:rPr>
        <w:t>Deleg</w:t>
      </w:r>
      <w:r w:rsidR="008D63F2" w:rsidRPr="00665175">
        <w:rPr>
          <w:rFonts w:ascii="Arial" w:hAnsi="Arial" w:cs="Arial"/>
          <w:sz w:val="32"/>
          <w:szCs w:val="32"/>
        </w:rPr>
        <w:t xml:space="preserve">ierte für den LV              </w:t>
      </w:r>
      <w:r w:rsidR="004024EA">
        <w:rPr>
          <w:rFonts w:ascii="Arial" w:hAnsi="Arial" w:cs="Arial"/>
          <w:sz w:val="32"/>
          <w:szCs w:val="32"/>
        </w:rPr>
        <w:t xml:space="preserve">    </w:t>
      </w:r>
      <w:r w:rsidR="004B05FB" w:rsidRPr="00665175">
        <w:rPr>
          <w:rFonts w:ascii="Arial" w:hAnsi="Arial" w:cs="Arial"/>
          <w:sz w:val="32"/>
          <w:szCs w:val="32"/>
        </w:rPr>
        <w:t>Herr Hamm, Frau Jost,</w:t>
      </w:r>
      <w:r w:rsidR="00126413" w:rsidRPr="00665175">
        <w:rPr>
          <w:rFonts w:ascii="Arial" w:hAnsi="Arial" w:cs="Arial"/>
          <w:sz w:val="32"/>
          <w:szCs w:val="32"/>
        </w:rPr>
        <w:t xml:space="preserve">   </w:t>
      </w:r>
      <w:r w:rsidR="008D63F2" w:rsidRPr="00665175">
        <w:rPr>
          <w:rFonts w:ascii="Arial" w:hAnsi="Arial" w:cs="Arial"/>
          <w:sz w:val="32"/>
          <w:szCs w:val="32"/>
        </w:rPr>
        <w:t xml:space="preserve">                   </w:t>
      </w:r>
    </w:p>
    <w:p w:rsidR="00332EEA" w:rsidRPr="00665175" w:rsidRDefault="008D63F2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 w:rsidRPr="00665175">
        <w:rPr>
          <w:rFonts w:ascii="Arial" w:hAnsi="Arial" w:cs="Arial"/>
          <w:sz w:val="32"/>
          <w:szCs w:val="32"/>
        </w:rPr>
        <w:t xml:space="preserve">                                                </w:t>
      </w:r>
      <w:r w:rsidR="00665175">
        <w:rPr>
          <w:rFonts w:ascii="Arial" w:hAnsi="Arial" w:cs="Arial"/>
          <w:sz w:val="32"/>
          <w:szCs w:val="32"/>
        </w:rPr>
        <w:t xml:space="preserve">     </w:t>
      </w:r>
      <w:r w:rsidRPr="00665175">
        <w:rPr>
          <w:rFonts w:ascii="Arial" w:hAnsi="Arial" w:cs="Arial"/>
          <w:sz w:val="32"/>
          <w:szCs w:val="32"/>
        </w:rPr>
        <w:t>Herr Lorenz</w:t>
      </w:r>
    </w:p>
    <w:p w:rsidR="008D63F2" w:rsidRPr="00AD3850" w:rsidRDefault="00FB5DEE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332EEA" w:rsidRPr="00665175" w:rsidRDefault="006A6CC9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32EEA" w:rsidRPr="00665175">
        <w:rPr>
          <w:rFonts w:ascii="Arial" w:hAnsi="Arial" w:cs="Arial"/>
          <w:sz w:val="32"/>
          <w:szCs w:val="32"/>
        </w:rPr>
        <w:t>Ersatzdelegierte für den LV</w:t>
      </w:r>
      <w:r w:rsidR="00AD3850" w:rsidRPr="00665175">
        <w:rPr>
          <w:rFonts w:ascii="Arial" w:hAnsi="Arial" w:cs="Arial"/>
          <w:sz w:val="32"/>
          <w:szCs w:val="32"/>
        </w:rPr>
        <w:t xml:space="preserve">    </w:t>
      </w:r>
      <w:r w:rsidR="004024EA">
        <w:rPr>
          <w:rFonts w:ascii="Arial" w:hAnsi="Arial" w:cs="Arial"/>
          <w:sz w:val="32"/>
          <w:szCs w:val="32"/>
        </w:rPr>
        <w:t xml:space="preserve">     </w:t>
      </w:r>
      <w:r w:rsidR="00A90C74" w:rsidRPr="00665175">
        <w:rPr>
          <w:rFonts w:ascii="Arial" w:hAnsi="Arial" w:cs="Arial"/>
          <w:sz w:val="32"/>
          <w:szCs w:val="32"/>
        </w:rPr>
        <w:t xml:space="preserve">Frau Dannewitz, </w:t>
      </w:r>
    </w:p>
    <w:p w:rsidR="00A90C74" w:rsidRPr="00665175" w:rsidRDefault="008D63F2" w:rsidP="008D63F2">
      <w:pPr>
        <w:tabs>
          <w:tab w:val="center" w:pos="1877"/>
          <w:tab w:val="right" w:pos="9900"/>
        </w:tabs>
        <w:ind w:right="418"/>
        <w:rPr>
          <w:rFonts w:ascii="Arial" w:hAnsi="Arial" w:cs="Arial"/>
          <w:sz w:val="32"/>
          <w:szCs w:val="32"/>
        </w:rPr>
      </w:pPr>
      <w:r w:rsidRPr="00665175">
        <w:rPr>
          <w:rFonts w:ascii="Arial" w:hAnsi="Arial" w:cs="Arial"/>
          <w:sz w:val="32"/>
          <w:szCs w:val="32"/>
        </w:rPr>
        <w:t xml:space="preserve">                      </w:t>
      </w:r>
      <w:r w:rsidR="00AD3850" w:rsidRPr="00665175">
        <w:rPr>
          <w:rFonts w:ascii="Arial" w:hAnsi="Arial" w:cs="Arial"/>
          <w:sz w:val="32"/>
          <w:szCs w:val="32"/>
        </w:rPr>
        <w:t xml:space="preserve">                              </w:t>
      </w:r>
      <w:r w:rsidR="00665175">
        <w:rPr>
          <w:rFonts w:ascii="Arial" w:hAnsi="Arial" w:cs="Arial"/>
          <w:sz w:val="32"/>
          <w:szCs w:val="32"/>
        </w:rPr>
        <w:t xml:space="preserve">     </w:t>
      </w:r>
      <w:r w:rsidR="004024EA">
        <w:rPr>
          <w:rFonts w:ascii="Arial" w:hAnsi="Arial" w:cs="Arial"/>
          <w:sz w:val="32"/>
          <w:szCs w:val="32"/>
        </w:rPr>
        <w:t xml:space="preserve"> </w:t>
      </w:r>
      <w:r w:rsidRPr="00665175">
        <w:rPr>
          <w:rFonts w:ascii="Arial" w:hAnsi="Arial" w:cs="Arial"/>
          <w:sz w:val="32"/>
          <w:szCs w:val="32"/>
        </w:rPr>
        <w:t>Herr Singh, Herr Pitzky</w:t>
      </w:r>
    </w:p>
    <w:p w:rsidR="008D63F2" w:rsidRPr="00AD3850" w:rsidRDefault="00FB5DEE" w:rsidP="008D63F2">
      <w:pPr>
        <w:tabs>
          <w:tab w:val="center" w:pos="1877"/>
          <w:tab w:val="right" w:pos="9900"/>
        </w:tabs>
        <w:ind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A6CC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A90C74" w:rsidRPr="00665175" w:rsidRDefault="006A6CC9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A90C74" w:rsidRPr="00665175">
        <w:rPr>
          <w:rFonts w:ascii="Arial" w:hAnsi="Arial" w:cs="Arial"/>
          <w:sz w:val="32"/>
          <w:szCs w:val="32"/>
        </w:rPr>
        <w:t>Kassenprü</w:t>
      </w:r>
      <w:r w:rsidR="00AD3850" w:rsidRPr="00665175">
        <w:rPr>
          <w:rFonts w:ascii="Arial" w:hAnsi="Arial" w:cs="Arial"/>
          <w:sz w:val="32"/>
          <w:szCs w:val="32"/>
        </w:rPr>
        <w:t xml:space="preserve">fer                          </w:t>
      </w:r>
      <w:r w:rsidR="00665175">
        <w:rPr>
          <w:rFonts w:ascii="Arial" w:hAnsi="Arial" w:cs="Arial"/>
          <w:sz w:val="32"/>
          <w:szCs w:val="32"/>
        </w:rPr>
        <w:t xml:space="preserve">     </w:t>
      </w:r>
      <w:r w:rsidR="001E5322" w:rsidRPr="00665175">
        <w:rPr>
          <w:rFonts w:ascii="Arial" w:hAnsi="Arial" w:cs="Arial"/>
          <w:sz w:val="32"/>
          <w:szCs w:val="32"/>
        </w:rPr>
        <w:t xml:space="preserve">Herr Skuza, </w:t>
      </w:r>
    </w:p>
    <w:p w:rsidR="001E5322" w:rsidRPr="00665175" w:rsidRDefault="008D63F2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 w:rsidRPr="00665175">
        <w:rPr>
          <w:rFonts w:ascii="Arial" w:hAnsi="Arial" w:cs="Arial"/>
          <w:sz w:val="32"/>
          <w:szCs w:val="32"/>
        </w:rPr>
        <w:t xml:space="preserve">                 </w:t>
      </w:r>
      <w:r w:rsidR="00AD3850" w:rsidRPr="00665175">
        <w:rPr>
          <w:rFonts w:ascii="Arial" w:hAnsi="Arial" w:cs="Arial"/>
          <w:sz w:val="32"/>
          <w:szCs w:val="32"/>
        </w:rPr>
        <w:t xml:space="preserve">                               </w:t>
      </w:r>
      <w:r w:rsidR="00665175">
        <w:rPr>
          <w:rFonts w:ascii="Arial" w:hAnsi="Arial" w:cs="Arial"/>
          <w:sz w:val="32"/>
          <w:szCs w:val="32"/>
        </w:rPr>
        <w:t xml:space="preserve">     </w:t>
      </w:r>
      <w:r w:rsidR="00665175" w:rsidRPr="00665175">
        <w:rPr>
          <w:rFonts w:ascii="Arial" w:hAnsi="Arial" w:cs="Arial"/>
          <w:sz w:val="32"/>
          <w:szCs w:val="32"/>
        </w:rPr>
        <w:t>Frau Frischwasser,</w:t>
      </w:r>
    </w:p>
    <w:p w:rsidR="008D63F2" w:rsidRPr="00665175" w:rsidRDefault="008D63F2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 w:rsidRPr="00665175">
        <w:rPr>
          <w:rFonts w:ascii="Arial" w:hAnsi="Arial" w:cs="Arial"/>
          <w:sz w:val="32"/>
          <w:szCs w:val="32"/>
        </w:rPr>
        <w:t xml:space="preserve">                 </w:t>
      </w:r>
      <w:r w:rsidR="00AD3850" w:rsidRPr="00665175">
        <w:rPr>
          <w:rFonts w:ascii="Arial" w:hAnsi="Arial" w:cs="Arial"/>
          <w:sz w:val="32"/>
          <w:szCs w:val="32"/>
        </w:rPr>
        <w:t xml:space="preserve">                               </w:t>
      </w:r>
      <w:r w:rsidR="00665175">
        <w:rPr>
          <w:rFonts w:ascii="Arial" w:hAnsi="Arial" w:cs="Arial"/>
          <w:sz w:val="32"/>
          <w:szCs w:val="32"/>
        </w:rPr>
        <w:t xml:space="preserve">     </w:t>
      </w:r>
      <w:r w:rsidRPr="00665175">
        <w:rPr>
          <w:rFonts w:ascii="Arial" w:hAnsi="Arial" w:cs="Arial"/>
          <w:sz w:val="32"/>
          <w:szCs w:val="32"/>
        </w:rPr>
        <w:t>Herr Schmidt</w:t>
      </w:r>
    </w:p>
    <w:p w:rsidR="008D63F2" w:rsidRPr="00FB5DEE" w:rsidRDefault="00FB5DEE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6"/>
          <w:szCs w:val="36"/>
        </w:rPr>
      </w:pPr>
      <w:r w:rsidRPr="00FB5DE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>--------------------------------------</w:t>
      </w:r>
      <w:r w:rsidR="008D63F2" w:rsidRPr="00FB5DEE">
        <w:rPr>
          <w:rFonts w:ascii="Arial" w:hAnsi="Arial" w:cs="Arial"/>
          <w:sz w:val="18"/>
          <w:szCs w:val="18"/>
        </w:rPr>
        <w:t xml:space="preserve">  </w:t>
      </w:r>
      <w:r w:rsidR="008D63F2" w:rsidRPr="00FB5DEE">
        <w:rPr>
          <w:rFonts w:ascii="Arial" w:hAnsi="Arial" w:cs="Arial"/>
          <w:sz w:val="36"/>
          <w:szCs w:val="36"/>
        </w:rPr>
        <w:t xml:space="preserve">             </w:t>
      </w:r>
    </w:p>
    <w:p w:rsidR="00A903D7" w:rsidRDefault="001E5322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 w:rsidRPr="00665175">
        <w:rPr>
          <w:rFonts w:ascii="Arial" w:hAnsi="Arial" w:cs="Arial"/>
          <w:sz w:val="32"/>
          <w:szCs w:val="32"/>
        </w:rPr>
        <w:t>Schi</w:t>
      </w:r>
      <w:r w:rsidR="00AD3850" w:rsidRPr="00665175">
        <w:rPr>
          <w:rFonts w:ascii="Arial" w:hAnsi="Arial" w:cs="Arial"/>
          <w:sz w:val="32"/>
          <w:szCs w:val="32"/>
        </w:rPr>
        <w:t xml:space="preserve">edskommission                </w:t>
      </w:r>
      <w:r w:rsidR="006A6CC9">
        <w:rPr>
          <w:rFonts w:ascii="Arial" w:hAnsi="Arial" w:cs="Arial"/>
          <w:sz w:val="32"/>
          <w:szCs w:val="32"/>
        </w:rPr>
        <w:t xml:space="preserve">     </w:t>
      </w:r>
      <w:r w:rsidR="00AD3850" w:rsidRPr="00665175">
        <w:rPr>
          <w:rFonts w:ascii="Arial" w:hAnsi="Arial" w:cs="Arial"/>
          <w:sz w:val="32"/>
          <w:szCs w:val="32"/>
        </w:rPr>
        <w:t xml:space="preserve">Herr Timm, </w:t>
      </w:r>
      <w:r w:rsidR="00665175">
        <w:rPr>
          <w:rFonts w:ascii="Arial" w:hAnsi="Arial" w:cs="Arial"/>
          <w:sz w:val="32"/>
          <w:szCs w:val="32"/>
        </w:rPr>
        <w:t>Herr Bornemann</w:t>
      </w:r>
    </w:p>
    <w:p w:rsidR="001E5322" w:rsidRPr="00665175" w:rsidRDefault="00A903D7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                          Herr Latzke</w:t>
      </w:r>
      <w:r w:rsidR="00AD3850" w:rsidRPr="00665175">
        <w:rPr>
          <w:rFonts w:ascii="Arial" w:hAnsi="Arial" w:cs="Arial"/>
          <w:sz w:val="32"/>
          <w:szCs w:val="32"/>
        </w:rPr>
        <w:t xml:space="preserve"> </w:t>
      </w:r>
    </w:p>
    <w:p w:rsidR="00AD3850" w:rsidRPr="00AD3850" w:rsidRDefault="00665175" w:rsidP="00AD3850">
      <w:pPr>
        <w:tabs>
          <w:tab w:val="center" w:pos="1877"/>
          <w:tab w:val="right" w:pos="9900"/>
        </w:tabs>
        <w:ind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FB5DEE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 w:rsidR="00AD3850" w:rsidRPr="00665175" w:rsidRDefault="001E5322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 w:rsidRPr="00665175">
        <w:rPr>
          <w:rFonts w:ascii="Arial" w:hAnsi="Arial" w:cs="Arial"/>
          <w:sz w:val="32"/>
          <w:szCs w:val="32"/>
        </w:rPr>
        <w:t>Bewilligung</w:t>
      </w:r>
      <w:r w:rsidR="00AD3850" w:rsidRPr="00665175">
        <w:rPr>
          <w:rFonts w:ascii="Arial" w:hAnsi="Arial" w:cs="Arial"/>
          <w:sz w:val="32"/>
          <w:szCs w:val="32"/>
        </w:rPr>
        <w:t xml:space="preserve">s-                          </w:t>
      </w:r>
      <w:r w:rsidR="00665175">
        <w:rPr>
          <w:rFonts w:ascii="Arial" w:hAnsi="Arial" w:cs="Arial"/>
          <w:sz w:val="32"/>
          <w:szCs w:val="32"/>
        </w:rPr>
        <w:t xml:space="preserve">      </w:t>
      </w:r>
      <w:r w:rsidRPr="00665175">
        <w:rPr>
          <w:rFonts w:ascii="Arial" w:hAnsi="Arial" w:cs="Arial"/>
          <w:sz w:val="32"/>
          <w:szCs w:val="32"/>
        </w:rPr>
        <w:t xml:space="preserve">Herr Klettner, Herr Timm, </w:t>
      </w:r>
    </w:p>
    <w:p w:rsidR="00332EEA" w:rsidRPr="00665175" w:rsidRDefault="001E5322" w:rsidP="00665175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2"/>
          <w:szCs w:val="32"/>
        </w:rPr>
      </w:pPr>
      <w:r w:rsidRPr="00665175">
        <w:rPr>
          <w:rFonts w:ascii="Arial" w:hAnsi="Arial" w:cs="Arial"/>
          <w:sz w:val="32"/>
          <w:szCs w:val="32"/>
        </w:rPr>
        <w:t>ausschuss</w:t>
      </w:r>
      <w:r w:rsidR="00AD3850" w:rsidRPr="00665175">
        <w:rPr>
          <w:rFonts w:ascii="Arial" w:hAnsi="Arial" w:cs="Arial"/>
          <w:sz w:val="32"/>
          <w:szCs w:val="32"/>
        </w:rPr>
        <w:t xml:space="preserve">                              </w:t>
      </w:r>
      <w:r w:rsidR="00665175">
        <w:rPr>
          <w:rFonts w:ascii="Arial" w:hAnsi="Arial" w:cs="Arial"/>
          <w:sz w:val="32"/>
          <w:szCs w:val="32"/>
        </w:rPr>
        <w:t xml:space="preserve">      </w:t>
      </w:r>
      <w:r w:rsidR="00AD3850" w:rsidRPr="00665175">
        <w:rPr>
          <w:rFonts w:ascii="Arial" w:hAnsi="Arial" w:cs="Arial"/>
          <w:sz w:val="32"/>
          <w:szCs w:val="32"/>
        </w:rPr>
        <w:t>Herr Kose, Frau Merkel, Herr Musiol</w:t>
      </w:r>
    </w:p>
    <w:p w:rsidR="00044E40" w:rsidRPr="000C5142" w:rsidRDefault="000C5142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665175">
        <w:rPr>
          <w:rFonts w:ascii="Arial" w:hAnsi="Arial" w:cs="Arial"/>
          <w:sz w:val="18"/>
          <w:szCs w:val="18"/>
        </w:rPr>
        <w:t>------------</w:t>
      </w:r>
    </w:p>
    <w:p w:rsidR="003D4B25" w:rsidRPr="003D4B25" w:rsidRDefault="003D4B25" w:rsidP="009C5CDB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</w:rPr>
      </w:pPr>
    </w:p>
    <w:p w:rsidR="00665175" w:rsidRPr="00AD3850" w:rsidRDefault="00665175" w:rsidP="00665175">
      <w:pPr>
        <w:tabs>
          <w:tab w:val="center" w:pos="1877"/>
          <w:tab w:val="right" w:pos="9900"/>
        </w:tabs>
        <w:ind w:left="425" w:right="418"/>
        <w:rPr>
          <w:rFonts w:ascii="Arial" w:hAnsi="Arial" w:cs="Arial"/>
          <w:sz w:val="36"/>
          <w:szCs w:val="36"/>
        </w:rPr>
      </w:pPr>
    </w:p>
    <w:p w:rsidR="008A7345" w:rsidRPr="002D27A1" w:rsidRDefault="008A7345" w:rsidP="009C5CDB">
      <w:pPr>
        <w:ind w:left="425" w:right="418"/>
        <w:rPr>
          <w:rFonts w:ascii="Arial" w:hAnsi="Arial" w:cs="Arial"/>
          <w:sz w:val="22"/>
          <w:szCs w:val="22"/>
        </w:rPr>
      </w:pPr>
    </w:p>
    <w:p w:rsidR="009C5CDB" w:rsidRDefault="004024EA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Seite1 </w:t>
      </w:r>
      <w:r w:rsidR="00B93F91">
        <w:rPr>
          <w:rFonts w:ascii="Arial" w:hAnsi="Arial" w:cs="Arial"/>
          <w:sz w:val="18"/>
          <w:szCs w:val="18"/>
        </w:rPr>
        <w:t>von 2</w:t>
      </w:r>
    </w:p>
    <w:p w:rsidR="004024EA" w:rsidRDefault="004024EA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  <w:sz w:val="18"/>
          <w:szCs w:val="18"/>
        </w:rPr>
      </w:pPr>
    </w:p>
    <w:p w:rsidR="00A623BE" w:rsidRPr="00A96FED" w:rsidRDefault="008B106F" w:rsidP="009C5CDB">
      <w:pPr>
        <w:tabs>
          <w:tab w:val="left" w:pos="284"/>
          <w:tab w:val="left" w:pos="720"/>
          <w:tab w:val="decimal" w:pos="8820"/>
        </w:tabs>
        <w:spacing w:after="60"/>
        <w:ind w:left="425" w:right="418"/>
        <w:rPr>
          <w:rFonts w:ascii="Arial" w:hAnsi="Arial" w:cs="Arial"/>
          <w:sz w:val="16"/>
          <w:szCs w:val="16"/>
        </w:rPr>
      </w:pPr>
      <w:r w:rsidRPr="00A96FED">
        <w:rPr>
          <w:rFonts w:ascii="Arial" w:hAnsi="Arial" w:cs="Arial"/>
          <w:sz w:val="16"/>
          <w:szCs w:val="16"/>
        </w:rPr>
        <w:t xml:space="preserve"> </w:t>
      </w:r>
    </w:p>
    <w:p w:rsidR="004024EA" w:rsidRPr="00A96FED" w:rsidRDefault="00AB223E" w:rsidP="00A96FE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6FED">
        <w:rPr>
          <w:rFonts w:ascii="Arial" w:hAnsi="Arial" w:cs="Arial"/>
          <w:sz w:val="31"/>
          <w:szCs w:val="31"/>
        </w:rPr>
        <w:t xml:space="preserve">Der Ball der Gartenfreunde und die Internationale Grüne Woche 2014 werden durch Sponsoren gesichert. </w:t>
      </w:r>
    </w:p>
    <w:p w:rsidR="00AB223E" w:rsidRPr="00A96FED" w:rsidRDefault="00AB223E" w:rsidP="008B106F">
      <w:pPr>
        <w:tabs>
          <w:tab w:val="left" w:pos="284"/>
          <w:tab w:val="left" w:pos="720"/>
          <w:tab w:val="decimal" w:pos="8820"/>
        </w:tabs>
        <w:spacing w:after="60"/>
        <w:ind w:left="425" w:right="418"/>
        <w:jc w:val="both"/>
        <w:rPr>
          <w:rFonts w:ascii="Arial" w:hAnsi="Arial" w:cs="Arial"/>
          <w:sz w:val="14"/>
          <w:szCs w:val="14"/>
        </w:rPr>
      </w:pPr>
    </w:p>
    <w:p w:rsidR="00AB223E" w:rsidRPr="00A96FED" w:rsidRDefault="00AB223E" w:rsidP="00A96FED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6FED">
        <w:rPr>
          <w:rFonts w:ascii="Arial" w:hAnsi="Arial" w:cs="Arial"/>
          <w:sz w:val="31"/>
          <w:szCs w:val="31"/>
        </w:rPr>
        <w:t>Die Äußerungen des Senators Müller, dass Kleingärten dem Wohnungsbau</w:t>
      </w:r>
      <w:r w:rsidR="00A96FED" w:rsidRPr="00A96FED">
        <w:rPr>
          <w:rFonts w:ascii="Arial" w:hAnsi="Arial" w:cs="Arial"/>
          <w:sz w:val="31"/>
          <w:szCs w:val="31"/>
        </w:rPr>
        <w:t xml:space="preserve"> geopfert werden sollen, sorgte</w:t>
      </w:r>
      <w:r w:rsidR="00A25CDC">
        <w:rPr>
          <w:rFonts w:ascii="Arial" w:hAnsi="Arial" w:cs="Arial"/>
          <w:sz w:val="31"/>
          <w:szCs w:val="31"/>
        </w:rPr>
        <w:t>n</w:t>
      </w:r>
      <w:r w:rsidR="00A96FED" w:rsidRPr="00A96FED">
        <w:rPr>
          <w:rFonts w:ascii="Arial" w:hAnsi="Arial" w:cs="Arial"/>
          <w:sz w:val="31"/>
          <w:szCs w:val="31"/>
        </w:rPr>
        <w:t xml:space="preserve"> </w:t>
      </w:r>
      <w:r w:rsidRPr="00A96FED">
        <w:rPr>
          <w:rFonts w:ascii="Arial" w:hAnsi="Arial" w:cs="Arial"/>
          <w:sz w:val="31"/>
          <w:szCs w:val="31"/>
        </w:rPr>
        <w:t xml:space="preserve">auch im Landesverband für Irritationen. </w:t>
      </w:r>
      <w:r w:rsidR="00A96FED" w:rsidRPr="00A96FED">
        <w:rPr>
          <w:rFonts w:ascii="Arial" w:hAnsi="Arial" w:cs="Arial"/>
          <w:sz w:val="31"/>
          <w:szCs w:val="31"/>
        </w:rPr>
        <w:t>Dieser</w:t>
      </w:r>
      <w:r w:rsidRPr="00A96FED">
        <w:rPr>
          <w:rFonts w:ascii="Arial" w:hAnsi="Arial" w:cs="Arial"/>
          <w:sz w:val="31"/>
          <w:szCs w:val="31"/>
        </w:rPr>
        <w:t xml:space="preserve"> reagierte sofort und hat gemeinsam mit dem Mieterbund, dem BUND und dem NABU in einer gemeinsamen Pressekonferenz diesem Ansinnen entschieden widersprochen. </w:t>
      </w:r>
    </w:p>
    <w:p w:rsidR="00AB223E" w:rsidRPr="00A96FED" w:rsidRDefault="00AB223E" w:rsidP="008B106F">
      <w:pPr>
        <w:tabs>
          <w:tab w:val="left" w:pos="284"/>
          <w:tab w:val="left" w:pos="720"/>
          <w:tab w:val="decimal" w:pos="8820"/>
        </w:tabs>
        <w:spacing w:after="60"/>
        <w:ind w:left="425" w:right="418"/>
        <w:jc w:val="both"/>
        <w:rPr>
          <w:rFonts w:ascii="Arial" w:hAnsi="Arial" w:cs="Arial"/>
          <w:sz w:val="14"/>
          <w:szCs w:val="14"/>
        </w:rPr>
      </w:pPr>
    </w:p>
    <w:p w:rsidR="00AB223E" w:rsidRPr="00A96FED" w:rsidRDefault="00AB223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6FED">
        <w:rPr>
          <w:rFonts w:ascii="Arial" w:hAnsi="Arial" w:cs="Arial"/>
          <w:sz w:val="31"/>
          <w:szCs w:val="31"/>
        </w:rPr>
        <w:t>Der Präsident des Bundesverband</w:t>
      </w:r>
      <w:r w:rsidR="00B93F91">
        <w:rPr>
          <w:rFonts w:ascii="Arial" w:hAnsi="Arial" w:cs="Arial"/>
          <w:sz w:val="31"/>
          <w:szCs w:val="31"/>
        </w:rPr>
        <w:t xml:space="preserve">es rief zur Solidarität mit den </w:t>
      </w:r>
      <w:r w:rsidR="00A96FED" w:rsidRPr="00A96FED">
        <w:rPr>
          <w:rFonts w:ascii="Arial" w:hAnsi="Arial" w:cs="Arial"/>
          <w:sz w:val="31"/>
          <w:szCs w:val="31"/>
        </w:rPr>
        <w:t xml:space="preserve">vom </w:t>
      </w:r>
      <w:r w:rsidRPr="00A96FED">
        <w:rPr>
          <w:rFonts w:ascii="Arial" w:hAnsi="Arial" w:cs="Arial"/>
          <w:sz w:val="31"/>
          <w:szCs w:val="31"/>
        </w:rPr>
        <w:t>Hochwasser betroffenen Kleingärtnern auf. Der Landesverband spendete spontan</w:t>
      </w:r>
      <w:r w:rsidR="00A96FED" w:rsidRPr="00A96FED">
        <w:rPr>
          <w:rFonts w:ascii="Arial" w:hAnsi="Arial" w:cs="Arial"/>
          <w:sz w:val="31"/>
          <w:szCs w:val="31"/>
        </w:rPr>
        <w:t xml:space="preserve"> </w:t>
      </w:r>
      <w:r w:rsidRPr="00A96FED">
        <w:rPr>
          <w:rFonts w:ascii="Arial" w:hAnsi="Arial" w:cs="Arial"/>
          <w:sz w:val="31"/>
          <w:szCs w:val="31"/>
        </w:rPr>
        <w:t>10.000,00 € dafür.</w:t>
      </w:r>
    </w:p>
    <w:p w:rsidR="00AB223E" w:rsidRPr="00A96FED" w:rsidRDefault="00AB223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32"/>
          <w:szCs w:val="32"/>
        </w:rPr>
        <w:tab/>
      </w:r>
    </w:p>
    <w:p w:rsidR="00AB223E" w:rsidRPr="00A96FED" w:rsidRDefault="00A96FED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6FED">
        <w:rPr>
          <w:rFonts w:ascii="Arial" w:hAnsi="Arial" w:cs="Arial"/>
          <w:sz w:val="31"/>
          <w:szCs w:val="31"/>
        </w:rPr>
        <w:t xml:space="preserve">Die </w:t>
      </w:r>
      <w:r w:rsidR="00AB223E" w:rsidRPr="00A96FED">
        <w:rPr>
          <w:rFonts w:ascii="Arial" w:hAnsi="Arial" w:cs="Arial"/>
          <w:sz w:val="31"/>
          <w:szCs w:val="31"/>
        </w:rPr>
        <w:t>Kleingärtnerverein</w:t>
      </w:r>
      <w:r w:rsidRPr="00A96FED">
        <w:rPr>
          <w:rFonts w:ascii="Arial" w:hAnsi="Arial" w:cs="Arial"/>
          <w:sz w:val="31"/>
          <w:szCs w:val="31"/>
        </w:rPr>
        <w:t>e</w:t>
      </w:r>
      <w:r w:rsidR="00AB223E" w:rsidRPr="00A96FED">
        <w:rPr>
          <w:rFonts w:ascii="Arial" w:hAnsi="Arial" w:cs="Arial"/>
          <w:sz w:val="31"/>
          <w:szCs w:val="31"/>
        </w:rPr>
        <w:t xml:space="preserve"> </w:t>
      </w:r>
      <w:r w:rsidR="00A623BE" w:rsidRPr="00A96FED">
        <w:rPr>
          <w:rFonts w:ascii="Arial" w:hAnsi="Arial" w:cs="Arial"/>
          <w:sz w:val="31"/>
          <w:szCs w:val="31"/>
        </w:rPr>
        <w:t>des Feierabendkonzerns im Bereich der Rixdorfer Str., Ullsteinstr. und Gradestraße veranstalten i</w:t>
      </w:r>
      <w:r w:rsidR="001859DC">
        <w:rPr>
          <w:rFonts w:ascii="Arial" w:hAnsi="Arial" w:cs="Arial"/>
          <w:sz w:val="31"/>
          <w:szCs w:val="31"/>
        </w:rPr>
        <w:t xml:space="preserve">m Herbst 2013 ein Kiezfest. Der </w:t>
      </w:r>
      <w:r w:rsidR="00A623BE" w:rsidRPr="00A96FED">
        <w:rPr>
          <w:rFonts w:ascii="Arial" w:hAnsi="Arial" w:cs="Arial"/>
          <w:sz w:val="31"/>
          <w:szCs w:val="31"/>
        </w:rPr>
        <w:t>Bezirksverband Temp</w:t>
      </w:r>
      <w:r w:rsidRPr="00A96FED">
        <w:rPr>
          <w:rFonts w:ascii="Arial" w:hAnsi="Arial" w:cs="Arial"/>
          <w:sz w:val="31"/>
          <w:szCs w:val="31"/>
        </w:rPr>
        <w:t xml:space="preserve">elhof unterstützt im Rahmen der </w:t>
      </w:r>
      <w:r w:rsidR="00A623BE" w:rsidRPr="00A96FED">
        <w:rPr>
          <w:rFonts w:ascii="Arial" w:hAnsi="Arial" w:cs="Arial"/>
          <w:sz w:val="31"/>
          <w:szCs w:val="31"/>
        </w:rPr>
        <w:t xml:space="preserve">Öffentlichkeitsarbeit mit 2.500,00 €. </w:t>
      </w:r>
    </w:p>
    <w:p w:rsidR="00A623BE" w:rsidRPr="00A96FED" w:rsidRDefault="00A623B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14"/>
          <w:szCs w:val="14"/>
        </w:rPr>
      </w:pPr>
    </w:p>
    <w:p w:rsidR="00A623BE" w:rsidRPr="00A903D7" w:rsidRDefault="00A623B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03D7">
        <w:rPr>
          <w:rFonts w:ascii="Arial" w:hAnsi="Arial" w:cs="Arial"/>
          <w:sz w:val="31"/>
          <w:szCs w:val="31"/>
        </w:rPr>
        <w:t>Der Bezirksgartenfachberater ist zurückgetreten. Da sich kein Kandidat</w:t>
      </w:r>
      <w:r>
        <w:rPr>
          <w:rFonts w:ascii="Arial" w:hAnsi="Arial" w:cs="Arial"/>
          <w:sz w:val="32"/>
          <w:szCs w:val="32"/>
        </w:rPr>
        <w:t xml:space="preserve"> </w:t>
      </w:r>
      <w:r w:rsidRPr="00A903D7">
        <w:rPr>
          <w:rFonts w:ascii="Arial" w:hAnsi="Arial" w:cs="Arial"/>
          <w:sz w:val="31"/>
          <w:szCs w:val="31"/>
        </w:rPr>
        <w:t>fand, ist diese Position im Bezirksverband vakant.</w:t>
      </w:r>
    </w:p>
    <w:p w:rsidR="00A623BE" w:rsidRPr="00A96FED" w:rsidRDefault="00A623B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14"/>
          <w:szCs w:val="14"/>
        </w:rPr>
      </w:pPr>
    </w:p>
    <w:p w:rsidR="00A96FED" w:rsidRPr="00A903D7" w:rsidRDefault="00A96FED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03D7">
        <w:rPr>
          <w:rFonts w:ascii="Arial" w:hAnsi="Arial" w:cs="Arial"/>
          <w:sz w:val="31"/>
          <w:szCs w:val="31"/>
        </w:rPr>
        <w:t>Die Kinder der Unterpächter können nicht automatisch in deren Unterpachtvertrag eintreten. Sie müssen beim BZV angemeldet sein und es wird dann ein neuer Unterpachtvertrag mit den Kindern abgeschlossen.</w:t>
      </w:r>
    </w:p>
    <w:p w:rsidR="00A96FED" w:rsidRPr="00A96FED" w:rsidRDefault="00A96FED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14"/>
          <w:szCs w:val="14"/>
        </w:rPr>
      </w:pPr>
    </w:p>
    <w:p w:rsidR="00A623BE" w:rsidRPr="00A903D7" w:rsidRDefault="00A623B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03D7">
        <w:rPr>
          <w:rFonts w:ascii="Arial" w:hAnsi="Arial" w:cs="Arial"/>
          <w:sz w:val="31"/>
          <w:szCs w:val="31"/>
        </w:rPr>
        <w:t>Die Fa. Geske führt keine Grubenentleerungen im Bezirk Tempelhof mehr durch.</w:t>
      </w:r>
    </w:p>
    <w:p w:rsidR="00A623BE" w:rsidRPr="00A96FED" w:rsidRDefault="00A623B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14"/>
          <w:szCs w:val="14"/>
        </w:rPr>
      </w:pPr>
    </w:p>
    <w:p w:rsidR="00A623BE" w:rsidRPr="00A903D7" w:rsidRDefault="00D87DD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03D7">
        <w:rPr>
          <w:rFonts w:ascii="Arial" w:hAnsi="Arial" w:cs="Arial"/>
          <w:sz w:val="31"/>
          <w:szCs w:val="31"/>
        </w:rPr>
        <w:t xml:space="preserve">Der Bezirksverband Tempelhof hat </w:t>
      </w:r>
      <w:r w:rsidR="00A25CDC">
        <w:rPr>
          <w:rFonts w:ascii="Arial" w:hAnsi="Arial" w:cs="Arial"/>
          <w:sz w:val="31"/>
          <w:szCs w:val="31"/>
        </w:rPr>
        <w:t>90-</w:t>
      </w:r>
      <w:r w:rsidRPr="00A903D7">
        <w:rPr>
          <w:rFonts w:ascii="Arial" w:hAnsi="Arial" w:cs="Arial"/>
          <w:sz w:val="31"/>
          <w:szCs w:val="31"/>
        </w:rPr>
        <w:t xml:space="preserve">jähriges Jubiläum im Jahr 2014. Die Delegierten äußerten sich grundsätzlich positiv zur Ausrichtung einer Feier. </w:t>
      </w:r>
    </w:p>
    <w:p w:rsidR="00D87DDE" w:rsidRPr="00A96FED" w:rsidRDefault="00D87DD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14"/>
          <w:szCs w:val="14"/>
        </w:rPr>
      </w:pPr>
    </w:p>
    <w:p w:rsidR="00D87DDE" w:rsidRPr="00A903D7" w:rsidRDefault="00D87DDE" w:rsidP="008B106F">
      <w:pPr>
        <w:tabs>
          <w:tab w:val="left" w:pos="284"/>
          <w:tab w:val="left" w:pos="720"/>
          <w:tab w:val="decimal" w:pos="8820"/>
        </w:tabs>
        <w:spacing w:after="60"/>
        <w:ind w:right="418"/>
        <w:jc w:val="both"/>
        <w:rPr>
          <w:rFonts w:ascii="Arial" w:hAnsi="Arial" w:cs="Arial"/>
          <w:sz w:val="31"/>
          <w:szCs w:val="31"/>
        </w:rPr>
      </w:pPr>
      <w:r w:rsidRPr="00A903D7">
        <w:rPr>
          <w:rFonts w:ascii="Arial" w:hAnsi="Arial" w:cs="Arial"/>
          <w:sz w:val="31"/>
          <w:szCs w:val="31"/>
        </w:rPr>
        <w:t xml:space="preserve">Der geschäftsführende Vorstand </w:t>
      </w:r>
      <w:r w:rsidR="00A96FED" w:rsidRPr="00A903D7">
        <w:rPr>
          <w:rFonts w:ascii="Arial" w:hAnsi="Arial" w:cs="Arial"/>
          <w:sz w:val="31"/>
          <w:szCs w:val="31"/>
        </w:rPr>
        <w:t xml:space="preserve">des BZV </w:t>
      </w:r>
      <w:r w:rsidRPr="00A903D7">
        <w:rPr>
          <w:rFonts w:ascii="Arial" w:hAnsi="Arial" w:cs="Arial"/>
          <w:sz w:val="31"/>
          <w:szCs w:val="31"/>
        </w:rPr>
        <w:t>schlug vor, eine Spende für die hochwassergeschädigten Kleingärtner in Höhe von 1 € je Mitglied, also</w:t>
      </w:r>
      <w:r w:rsidR="008B106F" w:rsidRPr="00A903D7">
        <w:rPr>
          <w:rFonts w:ascii="Arial" w:hAnsi="Arial" w:cs="Arial"/>
          <w:sz w:val="31"/>
          <w:szCs w:val="31"/>
        </w:rPr>
        <w:t xml:space="preserve"> 3.640,00 €</w:t>
      </w:r>
      <w:r w:rsidR="00A96FED" w:rsidRPr="00A903D7">
        <w:rPr>
          <w:rFonts w:ascii="Arial" w:hAnsi="Arial" w:cs="Arial"/>
          <w:sz w:val="31"/>
          <w:szCs w:val="31"/>
        </w:rPr>
        <w:t>,</w:t>
      </w:r>
      <w:r w:rsidR="008B106F" w:rsidRPr="00A903D7">
        <w:rPr>
          <w:rFonts w:ascii="Arial" w:hAnsi="Arial" w:cs="Arial"/>
          <w:sz w:val="31"/>
          <w:szCs w:val="31"/>
        </w:rPr>
        <w:t xml:space="preserve"> zu </w:t>
      </w:r>
      <w:r w:rsidR="00A96FED" w:rsidRPr="00A903D7">
        <w:rPr>
          <w:rFonts w:ascii="Arial" w:hAnsi="Arial" w:cs="Arial"/>
          <w:sz w:val="31"/>
          <w:szCs w:val="31"/>
        </w:rPr>
        <w:t>s</w:t>
      </w:r>
      <w:r w:rsidR="008B106F" w:rsidRPr="00A903D7">
        <w:rPr>
          <w:rFonts w:ascii="Arial" w:hAnsi="Arial" w:cs="Arial"/>
          <w:sz w:val="31"/>
          <w:szCs w:val="31"/>
        </w:rPr>
        <w:t>penden. Die Versammlung reagierte darauf grundsätzlich positiv.</w:t>
      </w:r>
    </w:p>
    <w:p w:rsidR="00A623BE" w:rsidRPr="00A96FED" w:rsidRDefault="00A623BE" w:rsidP="00AB223E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Arial" w:hAnsi="Arial" w:cs="Arial"/>
          <w:sz w:val="12"/>
          <w:szCs w:val="12"/>
        </w:rPr>
      </w:pPr>
    </w:p>
    <w:p w:rsidR="008B106F" w:rsidRPr="008B106F" w:rsidRDefault="008B106F" w:rsidP="008B106F">
      <w:pPr>
        <w:pStyle w:val="FarbigeListe-Akzent1"/>
        <w:numPr>
          <w:ilvl w:val="0"/>
          <w:numId w:val="2"/>
        </w:num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Arial" w:hAnsi="Arial" w:cs="Arial"/>
          <w:sz w:val="32"/>
          <w:szCs w:val="32"/>
        </w:rPr>
      </w:pPr>
      <w:r w:rsidRPr="008B106F">
        <w:rPr>
          <w:rFonts w:ascii="Arial" w:hAnsi="Arial" w:cs="Arial"/>
          <w:sz w:val="32"/>
          <w:szCs w:val="32"/>
        </w:rPr>
        <w:t>Delegierte</w:t>
      </w:r>
    </w:p>
    <w:p w:rsidR="008B106F" w:rsidRDefault="008B106F" w:rsidP="00AB223E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A25CD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Bärbel Kraus     </w:t>
      </w:r>
    </w:p>
    <w:p w:rsidR="00A903D7" w:rsidRDefault="00B93F91" w:rsidP="00AB223E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</w:t>
      </w:r>
      <w:r w:rsidR="00A25CD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18</w:t>
      </w:r>
      <w:r w:rsidR="008B106F">
        <w:rPr>
          <w:rFonts w:ascii="Arial" w:hAnsi="Arial" w:cs="Arial"/>
          <w:sz w:val="32"/>
          <w:szCs w:val="32"/>
        </w:rPr>
        <w:t>.08.2013</w:t>
      </w:r>
    </w:p>
    <w:p w:rsidR="008B106F" w:rsidRDefault="008B106F" w:rsidP="00AB223E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</w:t>
      </w:r>
    </w:p>
    <w:p w:rsidR="00A623BE" w:rsidRPr="00A903D7" w:rsidRDefault="008B106F" w:rsidP="00AB223E">
      <w:pPr>
        <w:tabs>
          <w:tab w:val="left" w:pos="284"/>
          <w:tab w:val="left" w:pos="720"/>
          <w:tab w:val="decimal" w:pos="8820"/>
        </w:tabs>
        <w:spacing w:after="60"/>
        <w:ind w:right="41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 w:rsidRPr="008B106F">
        <w:rPr>
          <w:rFonts w:ascii="Arial" w:hAnsi="Arial" w:cs="Arial"/>
          <w:sz w:val="18"/>
          <w:szCs w:val="18"/>
        </w:rPr>
        <w:t>Seite 2</w:t>
      </w:r>
      <w:r w:rsidR="00B93F91">
        <w:rPr>
          <w:rFonts w:ascii="Arial" w:hAnsi="Arial" w:cs="Arial"/>
          <w:sz w:val="18"/>
          <w:szCs w:val="18"/>
        </w:rPr>
        <w:t xml:space="preserve"> von 2</w:t>
      </w:r>
    </w:p>
    <w:sectPr w:rsidR="00A623BE" w:rsidRPr="00A903D7" w:rsidSect="00665175">
      <w:headerReference w:type="default" r:id="rId8"/>
      <w:pgSz w:w="11900" w:h="16820"/>
      <w:pgMar w:top="510" w:right="227" w:bottom="278" w:left="8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4F" w:rsidRDefault="0093004F" w:rsidP="000A01CA">
      <w:r>
        <w:separator/>
      </w:r>
    </w:p>
  </w:endnote>
  <w:endnote w:type="continuationSeparator" w:id="0">
    <w:p w:rsidR="0093004F" w:rsidRDefault="0093004F" w:rsidP="000A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demy Engraved LET">
    <w:altName w:val="Times New Roman"/>
    <w:charset w:val="00"/>
    <w:family w:val="auto"/>
    <w:pitch w:val="variable"/>
    <w:sig w:usb0="8000007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4F" w:rsidRDefault="0093004F" w:rsidP="000A01CA">
      <w:r>
        <w:separator/>
      </w:r>
    </w:p>
  </w:footnote>
  <w:footnote w:type="continuationSeparator" w:id="0">
    <w:p w:rsidR="0093004F" w:rsidRDefault="0093004F" w:rsidP="000A0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ED" w:rsidRPr="004B0671" w:rsidRDefault="001859DC" w:rsidP="00481190">
    <w:pPr>
      <w:pStyle w:val="Kopfzeile"/>
      <w:jc w:val="center"/>
      <w:rPr>
        <w:rFonts w:ascii="Academy Engraved LET" w:hAnsi="Academy Engraved LET"/>
        <w:i/>
        <w:iCs/>
        <w:sz w:val="46"/>
        <w:szCs w:val="46"/>
      </w:rPr>
    </w:pPr>
    <w:r>
      <w:rPr>
        <w:noProof/>
        <w:lang w:eastAsia="de-DE"/>
      </w:rPr>
      <w:pict>
        <v:line id="Gerade Verbindung 14" o:spid="_x0000_s2051" style="position:absolute;left:0;text-align:left;z-index:251658752;visibility:visible;mso-position-horizontal-relative:page;mso-position-vertical-relative:page" from="14.2pt,421pt" to="34.05pt,42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" o:allowoverlap="f">
          <w10:wrap type="square" anchorx="page" anchory="page"/>
        </v:line>
      </w:pict>
    </w:r>
    <w:r w:rsidR="00A96FED" w:rsidRPr="004B0671">
      <w:rPr>
        <w:rFonts w:ascii="Academy Engraved LET" w:hAnsi="Academy Engraved LET"/>
        <w:i/>
        <w:iCs/>
        <w:sz w:val="46"/>
        <w:szCs w:val="46"/>
      </w:rPr>
      <w:t xml:space="preserve">Kleingärtnerverein </w:t>
    </w:r>
    <w:r w:rsidR="00A96FED">
      <w:rPr>
        <w:rFonts w:ascii="Academy Engraved LET" w:hAnsi="Academy Engraved LET"/>
        <w:i/>
        <w:iCs/>
        <w:sz w:val="46"/>
        <w:szCs w:val="46"/>
      </w:rPr>
      <w:t>„</w:t>
    </w:r>
    <w:r w:rsidR="00A96FED" w:rsidRPr="004B0671">
      <w:rPr>
        <w:rFonts w:ascii="Academy Engraved LET" w:hAnsi="Academy Engraved LET"/>
        <w:i/>
        <w:iCs/>
        <w:sz w:val="46"/>
        <w:szCs w:val="46"/>
      </w:rPr>
      <w:t>Feldblume 1915“ Tempelhof</w:t>
    </w:r>
  </w:p>
  <w:p w:rsidR="00A96FED" w:rsidRDefault="00A96FED" w:rsidP="006B2B5D">
    <w:pPr>
      <w:pStyle w:val="Kopfzeile"/>
      <w:spacing w:after="120"/>
      <w:jc w:val="center"/>
      <w:rPr>
        <w:rFonts w:ascii="Arial" w:hAnsi="Arial"/>
        <w:sz w:val="20"/>
        <w:szCs w:val="20"/>
      </w:rPr>
    </w:pPr>
    <w:r w:rsidRPr="006B2B5D">
      <w:rPr>
        <w:rFonts w:ascii="Arial" w:hAnsi="Arial"/>
        <w:sz w:val="20"/>
        <w:szCs w:val="20"/>
      </w:rPr>
      <w:t>— Der Vorstand —</w:t>
    </w:r>
  </w:p>
  <w:p w:rsidR="00A96FED" w:rsidRPr="000C5142" w:rsidRDefault="001859DC" w:rsidP="002C3F55">
    <w:pPr>
      <w:pStyle w:val="Kopfzeile"/>
      <w:rPr>
        <w:rFonts w:ascii="Arial" w:hAnsi="Arial"/>
        <w:sz w:val="16"/>
        <w:szCs w:val="16"/>
      </w:rPr>
    </w:pPr>
    <w:r>
      <w:rPr>
        <w:noProof/>
        <w:lang w:eastAsia="de-DE"/>
      </w:rPr>
      <w:pict>
        <v:line id="Gerade Verbindung 1" o:spid="_x0000_s2050" style="position:absolute;z-index:251656704;visibility:visible;mso-wrap-distance-top:-3e-5mm;mso-wrap-distance-bottom:-3e-5mm;mso-position-horizontal-relative:margin;mso-width-relative:margin;mso-height-relative:margin" from="1.35pt,13pt" to="487.3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" strokecolor="windowText" strokeweight="1pt">
          <v:shadow on="t" opacity="24903f" origin=",.5" offset="0,.55556mm"/>
          <o:lock v:ext="edit" shapetype="f"/>
          <w10:wrap anchorx="margin"/>
        </v:line>
      </w:pict>
    </w:r>
    <w:r>
      <w:rPr>
        <w:noProof/>
        <w:lang w:eastAsia="de-DE"/>
      </w:rPr>
      <w:pict>
        <v:line id="Gerade Verbindung 12" o:spid="_x0000_s2049" style="position:absolute;z-index:251657728;visibility:visible;mso-position-horizontal-relative:page;mso-position-vertical-relative:page" from="13.8pt,289.7pt" to="27.95pt,28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" o:allowoverlap="f">
          <w10:wrap type="square"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CB"/>
    <w:multiLevelType w:val="hybridMultilevel"/>
    <w:tmpl w:val="F776352C"/>
    <w:lvl w:ilvl="0" w:tplc="6EFE794C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F4ACE"/>
    <w:multiLevelType w:val="hybridMultilevel"/>
    <w:tmpl w:val="90FC7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4E8F"/>
    <w:rsid w:val="00002049"/>
    <w:rsid w:val="00044E40"/>
    <w:rsid w:val="00072DA2"/>
    <w:rsid w:val="000A01CA"/>
    <w:rsid w:val="000C5142"/>
    <w:rsid w:val="000D3CE9"/>
    <w:rsid w:val="00126413"/>
    <w:rsid w:val="001859DC"/>
    <w:rsid w:val="001B49F6"/>
    <w:rsid w:val="001D6CEE"/>
    <w:rsid w:val="001E5322"/>
    <w:rsid w:val="0023030A"/>
    <w:rsid w:val="002609E6"/>
    <w:rsid w:val="00270F0A"/>
    <w:rsid w:val="00284E8F"/>
    <w:rsid w:val="002C3F55"/>
    <w:rsid w:val="00306AA7"/>
    <w:rsid w:val="00332EEA"/>
    <w:rsid w:val="00354174"/>
    <w:rsid w:val="0036786A"/>
    <w:rsid w:val="003D4B25"/>
    <w:rsid w:val="004024EA"/>
    <w:rsid w:val="004656C7"/>
    <w:rsid w:val="00481190"/>
    <w:rsid w:val="004B05FB"/>
    <w:rsid w:val="004B0671"/>
    <w:rsid w:val="005263E9"/>
    <w:rsid w:val="0059105F"/>
    <w:rsid w:val="005954A0"/>
    <w:rsid w:val="005B4FDA"/>
    <w:rsid w:val="005B6F5E"/>
    <w:rsid w:val="005E37F7"/>
    <w:rsid w:val="005E714F"/>
    <w:rsid w:val="006243A5"/>
    <w:rsid w:val="0064477A"/>
    <w:rsid w:val="00665175"/>
    <w:rsid w:val="006723D9"/>
    <w:rsid w:val="00673983"/>
    <w:rsid w:val="006A239D"/>
    <w:rsid w:val="006A6CC9"/>
    <w:rsid w:val="006B2B5D"/>
    <w:rsid w:val="007125E6"/>
    <w:rsid w:val="007B6BF8"/>
    <w:rsid w:val="007D1802"/>
    <w:rsid w:val="008A7345"/>
    <w:rsid w:val="008B106F"/>
    <w:rsid w:val="008B442E"/>
    <w:rsid w:val="008D63F2"/>
    <w:rsid w:val="0093004F"/>
    <w:rsid w:val="0098790B"/>
    <w:rsid w:val="009A0B09"/>
    <w:rsid w:val="009C1ADF"/>
    <w:rsid w:val="009C5CDB"/>
    <w:rsid w:val="00A114AA"/>
    <w:rsid w:val="00A25CDC"/>
    <w:rsid w:val="00A623BE"/>
    <w:rsid w:val="00A75993"/>
    <w:rsid w:val="00A903D7"/>
    <w:rsid w:val="00A90C74"/>
    <w:rsid w:val="00A928F0"/>
    <w:rsid w:val="00A96FED"/>
    <w:rsid w:val="00AB223E"/>
    <w:rsid w:val="00AB4B60"/>
    <w:rsid w:val="00AD3850"/>
    <w:rsid w:val="00B05841"/>
    <w:rsid w:val="00B248FA"/>
    <w:rsid w:val="00B605F8"/>
    <w:rsid w:val="00B9320F"/>
    <w:rsid w:val="00B93F91"/>
    <w:rsid w:val="00BB6140"/>
    <w:rsid w:val="00C410F3"/>
    <w:rsid w:val="00C47434"/>
    <w:rsid w:val="00CA0E90"/>
    <w:rsid w:val="00D3073E"/>
    <w:rsid w:val="00D676F0"/>
    <w:rsid w:val="00D77294"/>
    <w:rsid w:val="00D87DDE"/>
    <w:rsid w:val="00DA4712"/>
    <w:rsid w:val="00DC19BF"/>
    <w:rsid w:val="00DD390B"/>
    <w:rsid w:val="00E23C6E"/>
    <w:rsid w:val="00F1451D"/>
    <w:rsid w:val="00F43161"/>
    <w:rsid w:val="00FB5DEE"/>
    <w:rsid w:val="00FD5363"/>
    <w:rsid w:val="00FE78D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8A7345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A01CA"/>
  </w:style>
  <w:style w:type="paragraph" w:styleId="Fuzeile">
    <w:name w:val="footer"/>
    <w:basedOn w:val="Standard"/>
    <w:link w:val="FuzeileZchn"/>
    <w:uiPriority w:val="99"/>
    <w:unhideWhenUsed/>
    <w:rsid w:val="000A01CA"/>
    <w:pPr>
      <w:tabs>
        <w:tab w:val="center" w:pos="4536"/>
        <w:tab w:val="right" w:pos="9072"/>
      </w:tabs>
    </w:pPr>
    <w:rPr>
      <w:rFonts w:ascii="Cambria" w:eastAsia="MS Mincho" w:hAnsi="Cambr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A01CA"/>
  </w:style>
  <w:style w:type="paragraph" w:customStyle="1" w:styleId="KeinLeerraum">
    <w:name w:val="No Spacing"/>
    <w:uiPriority w:val="1"/>
    <w:qFormat/>
    <w:rsid w:val="002609E6"/>
    <w:rPr>
      <w:rFonts w:eastAsia="Cambria"/>
      <w:noProof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9E6"/>
    <w:rPr>
      <w:rFonts w:ascii="Lucida Grande" w:hAnsi="Lucida Grande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2609E6"/>
    <w:rPr>
      <w:rFonts w:ascii="Lucida Grande" w:eastAsia="Times New Roman" w:hAnsi="Lucida Grande" w:cs="Lucida Grande"/>
      <w:sz w:val="18"/>
      <w:szCs w:val="18"/>
    </w:rPr>
  </w:style>
  <w:style w:type="paragraph" w:styleId="FarbigeListe-Akzent1">
    <w:name w:val="Colorful List Accent 1"/>
    <w:basedOn w:val="Standard"/>
    <w:uiPriority w:val="34"/>
    <w:qFormat/>
    <w:rsid w:val="008B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b:Documents:Vorlage%20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65237-D911-47FD-A29A-5A6A04C7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Briefkopf.dotx</Template>
  <TotalTime>0</TotalTime>
  <Pages>2</Pages>
  <Words>667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Ines</cp:lastModifiedBy>
  <cp:revision>2</cp:revision>
  <cp:lastPrinted>2013-08-18T17:27:00Z</cp:lastPrinted>
  <dcterms:created xsi:type="dcterms:W3CDTF">2013-08-19T19:20:00Z</dcterms:created>
  <dcterms:modified xsi:type="dcterms:W3CDTF">2013-08-19T19:20:00Z</dcterms:modified>
</cp:coreProperties>
</file>